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76"/>
        <w:tblW w:w="9950" w:type="dxa"/>
        <w:tblLook w:val="04A0" w:firstRow="1" w:lastRow="0" w:firstColumn="1" w:lastColumn="0" w:noHBand="0" w:noVBand="1"/>
      </w:tblPr>
      <w:tblGrid>
        <w:gridCol w:w="1519"/>
        <w:gridCol w:w="1529"/>
        <w:gridCol w:w="1419"/>
        <w:gridCol w:w="1437"/>
        <w:gridCol w:w="1335"/>
        <w:gridCol w:w="1403"/>
        <w:gridCol w:w="425"/>
        <w:gridCol w:w="883"/>
      </w:tblGrid>
      <w:tr w:rsidR="00D86FB9" w14:paraId="7E1D4096" w14:textId="77777777" w:rsidTr="00D86FB9">
        <w:trPr>
          <w:trHeight w:val="533"/>
        </w:trPr>
        <w:tc>
          <w:tcPr>
            <w:tcW w:w="1519" w:type="dxa"/>
          </w:tcPr>
          <w:p w14:paraId="56AC1845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1529" w:type="dxa"/>
          </w:tcPr>
          <w:p w14:paraId="232C04DB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09.00-10.00</w:t>
            </w:r>
          </w:p>
        </w:tc>
        <w:tc>
          <w:tcPr>
            <w:tcW w:w="1419" w:type="dxa"/>
          </w:tcPr>
          <w:p w14:paraId="6AC30DB6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11.00-12.00</w:t>
            </w:r>
          </w:p>
        </w:tc>
        <w:tc>
          <w:tcPr>
            <w:tcW w:w="1437" w:type="dxa"/>
          </w:tcPr>
          <w:p w14:paraId="57F1FC3F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1335" w:type="dxa"/>
          </w:tcPr>
          <w:p w14:paraId="7966E3C3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14.00-15.00</w:t>
            </w:r>
          </w:p>
        </w:tc>
        <w:tc>
          <w:tcPr>
            <w:tcW w:w="1403" w:type="dxa"/>
          </w:tcPr>
          <w:p w14:paraId="7B3C98BC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15.00-16.00</w:t>
            </w:r>
          </w:p>
        </w:tc>
        <w:tc>
          <w:tcPr>
            <w:tcW w:w="1308" w:type="dxa"/>
            <w:gridSpan w:val="2"/>
          </w:tcPr>
          <w:p w14:paraId="5EBC6FE3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15.30-16.30</w:t>
            </w:r>
          </w:p>
        </w:tc>
      </w:tr>
      <w:tr w:rsidR="00D86FB9" w14:paraId="425E46AD" w14:textId="77777777" w:rsidTr="00D86FB9">
        <w:trPr>
          <w:trHeight w:val="1097"/>
        </w:trPr>
        <w:tc>
          <w:tcPr>
            <w:tcW w:w="1519" w:type="dxa"/>
          </w:tcPr>
          <w:p w14:paraId="4343B4A0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Nisan 2024 Pazar</w:t>
            </w:r>
          </w:p>
        </w:tc>
        <w:tc>
          <w:tcPr>
            <w:tcW w:w="1529" w:type="dxa"/>
          </w:tcPr>
          <w:p w14:paraId="17753AF7" w14:textId="77777777" w:rsidR="00D86FB9" w:rsidRDefault="00D86FB9" w:rsidP="00D86FB9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14:paraId="0763CB3C" w14:textId="77777777" w:rsidR="00D86FB9" w:rsidRDefault="00D86FB9" w:rsidP="00D86FB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</w:tcPr>
          <w:p w14:paraId="1A786470" w14:textId="77777777" w:rsidR="00D86FB9" w:rsidRDefault="00D86FB9" w:rsidP="00D86FB9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1C401F04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852325">
              <w:rPr>
                <w:sz w:val="20"/>
                <w:szCs w:val="20"/>
              </w:rPr>
              <w:t xml:space="preserve">İngilizce </w:t>
            </w:r>
            <w:r w:rsidR="008B6865" w:rsidRPr="00852325">
              <w:rPr>
                <w:sz w:val="20"/>
                <w:szCs w:val="20"/>
              </w:rPr>
              <w:t>2</w:t>
            </w:r>
          </w:p>
          <w:p w14:paraId="62F28C41" w14:textId="77777777" w:rsidR="00852325" w:rsidRDefault="00852325" w:rsidP="00852325">
            <w:pPr>
              <w:jc w:val="center"/>
              <w:rPr>
                <w:sz w:val="18"/>
                <w:szCs w:val="18"/>
              </w:rPr>
            </w:pPr>
            <w:r w:rsidRPr="00DC5341">
              <w:rPr>
                <w:sz w:val="18"/>
                <w:szCs w:val="18"/>
              </w:rPr>
              <w:t>Öğr. Gör. Çağlar Akın AYGÖR</w:t>
            </w:r>
          </w:p>
          <w:p w14:paraId="17B1D38A" w14:textId="08BCE257" w:rsidR="00852325" w:rsidRPr="00652C35" w:rsidRDefault="002665CC" w:rsidP="00D86FB9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2088D1C6" w14:textId="78AFD1FE" w:rsidR="00D86FB9" w:rsidRPr="008B6865" w:rsidRDefault="00D86FB9" w:rsidP="00D86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6865">
              <w:rPr>
                <w:rFonts w:ascii="Calibri" w:hAnsi="Calibri" w:cs="Calibri"/>
                <w:sz w:val="20"/>
                <w:szCs w:val="20"/>
              </w:rPr>
              <w:t>Atatürk İl</w:t>
            </w:r>
            <w:r w:rsidR="007C20AF" w:rsidRPr="008B6865">
              <w:rPr>
                <w:rFonts w:ascii="Calibri" w:hAnsi="Calibri" w:cs="Calibri"/>
                <w:sz w:val="20"/>
                <w:szCs w:val="20"/>
              </w:rPr>
              <w:t>k</w:t>
            </w:r>
            <w:r w:rsidR="00C842FD">
              <w:rPr>
                <w:rFonts w:ascii="Calibri" w:hAnsi="Calibri" w:cs="Calibri"/>
                <w:sz w:val="20"/>
                <w:szCs w:val="20"/>
              </w:rPr>
              <w:t>eleri</w:t>
            </w:r>
            <w:r w:rsidR="007C20AF" w:rsidRPr="008B68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865">
              <w:rPr>
                <w:rFonts w:ascii="Calibri" w:hAnsi="Calibri" w:cs="Calibri"/>
                <w:sz w:val="20"/>
                <w:szCs w:val="20"/>
              </w:rPr>
              <w:t xml:space="preserve">ve </w:t>
            </w:r>
            <w:proofErr w:type="spellStart"/>
            <w:r w:rsidRPr="008B6865">
              <w:rPr>
                <w:rFonts w:ascii="Calibri" w:hAnsi="Calibri" w:cs="Calibri"/>
                <w:sz w:val="20"/>
                <w:szCs w:val="20"/>
              </w:rPr>
              <w:t>İn</w:t>
            </w:r>
            <w:r w:rsidR="007C20AF" w:rsidRPr="008B6865">
              <w:rPr>
                <w:rFonts w:ascii="Calibri" w:hAnsi="Calibri" w:cs="Calibri"/>
                <w:sz w:val="20"/>
                <w:szCs w:val="20"/>
              </w:rPr>
              <w:t>k</w:t>
            </w:r>
            <w:proofErr w:type="spellEnd"/>
            <w:r w:rsidRPr="008B6865">
              <w:rPr>
                <w:rFonts w:ascii="Calibri" w:hAnsi="Calibri" w:cs="Calibri"/>
                <w:sz w:val="20"/>
                <w:szCs w:val="20"/>
              </w:rPr>
              <w:t>. Tar</w:t>
            </w:r>
            <w:r w:rsidR="00C842FD">
              <w:rPr>
                <w:rFonts w:ascii="Calibri" w:hAnsi="Calibri" w:cs="Calibri"/>
                <w:sz w:val="20"/>
                <w:szCs w:val="20"/>
              </w:rPr>
              <w:t>ihi</w:t>
            </w:r>
            <w:r w:rsidRPr="008B68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C20AF" w:rsidRPr="008B6865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3417A15C" w14:textId="77777777" w:rsidR="008B6865" w:rsidRDefault="008B6865" w:rsidP="00D86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6865">
              <w:rPr>
                <w:rFonts w:ascii="Calibri" w:hAnsi="Calibri" w:cs="Calibri"/>
                <w:sz w:val="20"/>
                <w:szCs w:val="20"/>
              </w:rPr>
              <w:t>Doç. Dr. İsmail EFE</w:t>
            </w:r>
          </w:p>
          <w:p w14:paraId="1C0D071D" w14:textId="09961D0B" w:rsidR="002665CC" w:rsidRDefault="002665CC" w:rsidP="00D86FB9">
            <w:pPr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3AD69CEE" w14:textId="77777777" w:rsidR="00D86FB9" w:rsidRDefault="00D86FB9" w:rsidP="00D86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</w:tcPr>
          <w:p w14:paraId="564F358B" w14:textId="77777777" w:rsidR="00D86FB9" w:rsidRPr="00FE4B17" w:rsidRDefault="00D86FB9" w:rsidP="00D86FB9">
            <w:pPr>
              <w:jc w:val="center"/>
              <w:rPr>
                <w:b/>
                <w:bCs/>
                <w:sz w:val="18"/>
                <w:szCs w:val="18"/>
              </w:rPr>
            </w:pPr>
            <w:r w:rsidRPr="00FE4B17">
              <w:rPr>
                <w:b/>
                <w:bCs/>
                <w:sz w:val="18"/>
                <w:szCs w:val="18"/>
              </w:rPr>
              <w:t>16.00-16.30</w:t>
            </w:r>
          </w:p>
          <w:p w14:paraId="0793ABA8" w14:textId="77777777" w:rsidR="00D86FB9" w:rsidRPr="00FE4B17" w:rsidRDefault="00D86FB9" w:rsidP="00D86FB9">
            <w:pPr>
              <w:jc w:val="center"/>
              <w:rPr>
                <w:sz w:val="18"/>
                <w:szCs w:val="18"/>
              </w:rPr>
            </w:pPr>
            <w:r w:rsidRPr="00FE4B17">
              <w:rPr>
                <w:sz w:val="18"/>
                <w:szCs w:val="18"/>
              </w:rPr>
              <w:t xml:space="preserve">Türk Dili </w:t>
            </w:r>
            <w:r w:rsidR="00FE4B17" w:rsidRPr="00FE4B17">
              <w:rPr>
                <w:sz w:val="18"/>
                <w:szCs w:val="18"/>
              </w:rPr>
              <w:t>2</w:t>
            </w:r>
          </w:p>
          <w:p w14:paraId="0DAE8F2F" w14:textId="77777777" w:rsidR="00FE4B17" w:rsidRDefault="00FE4B17" w:rsidP="00D86FB9">
            <w:pPr>
              <w:jc w:val="center"/>
              <w:rPr>
                <w:sz w:val="18"/>
                <w:szCs w:val="18"/>
              </w:rPr>
            </w:pPr>
            <w:r w:rsidRPr="00FE4B17">
              <w:rPr>
                <w:sz w:val="18"/>
                <w:szCs w:val="18"/>
              </w:rPr>
              <w:t>Öğr. Gör. H. Belgin OKYAY</w:t>
            </w:r>
          </w:p>
          <w:p w14:paraId="37C60298" w14:textId="7CB7BC30" w:rsidR="002665CC" w:rsidRPr="00652C35" w:rsidRDefault="002665CC" w:rsidP="00D86FB9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</w:tr>
      <w:tr w:rsidR="00D86FB9" w14:paraId="5515CC9A" w14:textId="77777777" w:rsidTr="00D86FB9">
        <w:trPr>
          <w:trHeight w:val="1477"/>
        </w:trPr>
        <w:tc>
          <w:tcPr>
            <w:tcW w:w="1519" w:type="dxa"/>
          </w:tcPr>
          <w:p w14:paraId="35CA434C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Nisan 2024</w:t>
            </w:r>
          </w:p>
          <w:p w14:paraId="2B849C64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1529" w:type="dxa"/>
          </w:tcPr>
          <w:p w14:paraId="197083BE" w14:textId="77777777" w:rsidR="00D86FB9" w:rsidRPr="00AA6BEF" w:rsidRDefault="00D86FB9" w:rsidP="00D86FB9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İnsan İlişkileri ve İletişim</w:t>
            </w:r>
          </w:p>
          <w:p w14:paraId="0C7ADA95" w14:textId="77777777" w:rsidR="00D86FB9" w:rsidRDefault="00D86FB9" w:rsidP="00D86FB9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Merve Vatansever</w:t>
            </w:r>
          </w:p>
          <w:p w14:paraId="60202F56" w14:textId="77777777" w:rsidR="00D86FB9" w:rsidRPr="002347BC" w:rsidRDefault="00D86FB9" w:rsidP="00D86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14:paraId="4DC4F2B3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Sosyal Psikoloji 2</w:t>
            </w:r>
          </w:p>
          <w:p w14:paraId="179F8B8E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Dr. Öğr. Üyesi Canan Kurt Topraklı</w:t>
            </w:r>
          </w:p>
          <w:p w14:paraId="5EB987D9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14:paraId="0E9D71B1" w14:textId="77777777" w:rsidR="00D86FB9" w:rsidRPr="00213E54" w:rsidRDefault="00D86FB9" w:rsidP="00D86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491F4F51" w14:textId="77777777" w:rsidR="00D86FB9" w:rsidRPr="00213E54" w:rsidRDefault="00D86FB9" w:rsidP="00D86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14:paraId="5132C339" w14:textId="77777777" w:rsidR="00D86FB9" w:rsidRPr="00213E54" w:rsidRDefault="00D86FB9" w:rsidP="00D86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14:paraId="237831A8" w14:textId="77777777" w:rsidR="00D86FB9" w:rsidRPr="00213E54" w:rsidRDefault="00D86FB9" w:rsidP="00D86FB9">
            <w:pPr>
              <w:jc w:val="center"/>
              <w:rPr>
                <w:sz w:val="18"/>
                <w:szCs w:val="18"/>
              </w:rPr>
            </w:pPr>
          </w:p>
        </w:tc>
      </w:tr>
      <w:tr w:rsidR="00D86FB9" w14:paraId="2FD365F7" w14:textId="77777777" w:rsidTr="00D86FB9">
        <w:trPr>
          <w:trHeight w:val="548"/>
        </w:trPr>
        <w:tc>
          <w:tcPr>
            <w:tcW w:w="1519" w:type="dxa"/>
          </w:tcPr>
          <w:p w14:paraId="4057103A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Nisan 2024 Salı</w:t>
            </w:r>
          </w:p>
        </w:tc>
        <w:tc>
          <w:tcPr>
            <w:tcW w:w="1529" w:type="dxa"/>
            <w:shd w:val="clear" w:color="auto" w:fill="767171" w:themeFill="background2" w:themeFillShade="80"/>
          </w:tcPr>
          <w:p w14:paraId="67166A91" w14:textId="77777777" w:rsidR="00D86FB9" w:rsidRPr="00D93E19" w:rsidRDefault="00D86FB9" w:rsidP="00D86F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2" w:type="dxa"/>
            <w:gridSpan w:val="6"/>
            <w:shd w:val="clear" w:color="auto" w:fill="767171" w:themeFill="background2" w:themeFillShade="80"/>
          </w:tcPr>
          <w:p w14:paraId="62033349" w14:textId="77777777" w:rsidR="00D86FB9" w:rsidRPr="00D93E19" w:rsidRDefault="00D86FB9" w:rsidP="00D86FB9">
            <w:pPr>
              <w:jc w:val="center"/>
              <w:rPr>
                <w:color w:val="FF0000"/>
                <w:sz w:val="18"/>
                <w:szCs w:val="18"/>
              </w:rPr>
            </w:pPr>
            <w:r w:rsidRPr="00D93E19">
              <w:rPr>
                <w:color w:val="FF0000"/>
                <w:sz w:val="18"/>
                <w:szCs w:val="18"/>
              </w:rPr>
              <w:t>RESMİ TATİL</w:t>
            </w:r>
          </w:p>
        </w:tc>
      </w:tr>
      <w:tr w:rsidR="00D86FB9" w14:paraId="03D94618" w14:textId="77777777" w:rsidTr="00D86FB9">
        <w:trPr>
          <w:trHeight w:val="1477"/>
        </w:trPr>
        <w:tc>
          <w:tcPr>
            <w:tcW w:w="1519" w:type="dxa"/>
          </w:tcPr>
          <w:p w14:paraId="5BFB8487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Nisan 2024</w:t>
            </w:r>
          </w:p>
          <w:p w14:paraId="5B181A0A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529" w:type="dxa"/>
          </w:tcPr>
          <w:p w14:paraId="46ABDA28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Klinik Psikoloji 1</w:t>
            </w:r>
          </w:p>
          <w:p w14:paraId="49DD1948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Dr. Öğr. Üyesi Esra Angın</w:t>
            </w:r>
          </w:p>
          <w:p w14:paraId="421FB673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14:paraId="55A724B4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Gelişim Psikolojisi 2</w:t>
            </w:r>
          </w:p>
          <w:p w14:paraId="0837FFCF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Prof. Dr. Mehmet Kandemir</w:t>
            </w:r>
          </w:p>
          <w:p w14:paraId="675D69AF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14:paraId="05AC5557" w14:textId="77777777" w:rsidR="00D86FB9" w:rsidRPr="00213E54" w:rsidRDefault="00D86FB9" w:rsidP="00D86FB9">
            <w:pPr>
              <w:jc w:val="center"/>
              <w:rPr>
                <w:sz w:val="20"/>
                <w:szCs w:val="20"/>
              </w:rPr>
            </w:pPr>
            <w:r w:rsidRPr="00213E54">
              <w:rPr>
                <w:sz w:val="20"/>
                <w:szCs w:val="20"/>
              </w:rPr>
              <w:t>Fizyolojik Psikoloji</w:t>
            </w:r>
          </w:p>
          <w:p w14:paraId="3F529A43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213E54">
              <w:rPr>
                <w:sz w:val="20"/>
                <w:szCs w:val="20"/>
              </w:rPr>
              <w:t>Dr. Öğr. Üyesi Merve Vatansever</w:t>
            </w:r>
          </w:p>
          <w:p w14:paraId="5EF4C3E5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14:paraId="6F0C13F0" w14:textId="77777777" w:rsidR="00D86FB9" w:rsidRPr="00213E54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D65BFAB" w14:textId="77777777" w:rsidR="00D86FB9" w:rsidRPr="00213E54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14:paraId="0376E91A" w14:textId="77777777" w:rsidR="00D86FB9" w:rsidRPr="00213E54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</w:tr>
      <w:tr w:rsidR="00D86FB9" w14:paraId="3654F7D2" w14:textId="77777777" w:rsidTr="00D86FB9">
        <w:trPr>
          <w:trHeight w:val="1069"/>
        </w:trPr>
        <w:tc>
          <w:tcPr>
            <w:tcW w:w="1519" w:type="dxa"/>
          </w:tcPr>
          <w:p w14:paraId="4162AA4F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Nisan 2024</w:t>
            </w:r>
          </w:p>
          <w:p w14:paraId="012C7D42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1529" w:type="dxa"/>
          </w:tcPr>
          <w:p w14:paraId="22CDF750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Psikoterapide Gözlem Görüşme 2</w:t>
            </w:r>
          </w:p>
          <w:p w14:paraId="52958397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Dr. Öğr. Üyesi Esra Angın</w:t>
            </w:r>
          </w:p>
          <w:p w14:paraId="4CE620CB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14:paraId="3384E151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Psikolojiye Giriş 2</w:t>
            </w:r>
          </w:p>
          <w:p w14:paraId="0BC4A48A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Prof. Dr. Nuray Taştan</w:t>
            </w:r>
          </w:p>
          <w:p w14:paraId="11E8F9E2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14:paraId="31C70BF9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Sosyal Antropoloji</w:t>
            </w:r>
          </w:p>
          <w:p w14:paraId="3C232420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Dr. Öğr. Üyesi Canan Kurt Topraklı</w:t>
            </w:r>
          </w:p>
          <w:p w14:paraId="2B2DC335" w14:textId="77777777" w:rsidR="00D86FB9" w:rsidRPr="007B346C" w:rsidRDefault="00D86FB9" w:rsidP="00D86F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14:paraId="15A68B18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132CC18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14:paraId="04CC8D4A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</w:tr>
      <w:tr w:rsidR="00D86FB9" w14:paraId="778E087F" w14:textId="77777777" w:rsidTr="00D86FB9">
        <w:trPr>
          <w:trHeight w:val="1980"/>
        </w:trPr>
        <w:tc>
          <w:tcPr>
            <w:tcW w:w="1519" w:type="dxa"/>
          </w:tcPr>
          <w:p w14:paraId="74B40602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Nisan 2024</w:t>
            </w:r>
          </w:p>
          <w:p w14:paraId="395768F2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1529" w:type="dxa"/>
          </w:tcPr>
          <w:p w14:paraId="6961ED3E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Psikolojide İstatistik</w:t>
            </w:r>
          </w:p>
          <w:p w14:paraId="6CD761DA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346C">
              <w:rPr>
                <w:sz w:val="20"/>
                <w:szCs w:val="20"/>
              </w:rPr>
              <w:t>Albina</w:t>
            </w:r>
            <w:proofErr w:type="spellEnd"/>
            <w:r w:rsidRPr="007B346C">
              <w:rPr>
                <w:sz w:val="20"/>
                <w:szCs w:val="20"/>
              </w:rPr>
              <w:t xml:space="preserve"> Sıla Akarsu Erten</w:t>
            </w:r>
          </w:p>
          <w:p w14:paraId="1DD1CB7A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14:paraId="1477D4B9" w14:textId="77777777" w:rsidR="00D86FB9" w:rsidRPr="007B346C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>Psikolojide Bilimsel Araştırma Yöntemleri 1</w:t>
            </w:r>
          </w:p>
          <w:p w14:paraId="54288909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7B346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346C">
              <w:rPr>
                <w:sz w:val="20"/>
                <w:szCs w:val="20"/>
              </w:rPr>
              <w:t>Albina</w:t>
            </w:r>
            <w:proofErr w:type="spellEnd"/>
            <w:r w:rsidRPr="007B346C">
              <w:rPr>
                <w:sz w:val="20"/>
                <w:szCs w:val="20"/>
              </w:rPr>
              <w:t xml:space="preserve"> Sıla Akarsu Erten</w:t>
            </w:r>
          </w:p>
          <w:p w14:paraId="321DF137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  <w:shd w:val="clear" w:color="auto" w:fill="767171" w:themeFill="background2" w:themeFillShade="80"/>
          </w:tcPr>
          <w:p w14:paraId="41BBA7BE" w14:textId="77777777" w:rsidR="00D86FB9" w:rsidRDefault="00D86FB9" w:rsidP="00D86FB9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shd w:val="clear" w:color="auto" w:fill="auto"/>
          </w:tcPr>
          <w:p w14:paraId="571EF8EB" w14:textId="77777777" w:rsidR="00D86FB9" w:rsidRPr="0064380F" w:rsidRDefault="00D86FB9" w:rsidP="00D86FB9">
            <w:pPr>
              <w:jc w:val="center"/>
              <w:rPr>
                <w:sz w:val="20"/>
                <w:szCs w:val="20"/>
              </w:rPr>
            </w:pPr>
            <w:r w:rsidRPr="0064380F">
              <w:rPr>
                <w:sz w:val="20"/>
                <w:szCs w:val="20"/>
              </w:rPr>
              <w:t>Yakın İlişkiler</w:t>
            </w:r>
          </w:p>
          <w:p w14:paraId="5A40217E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64380F">
              <w:rPr>
                <w:sz w:val="20"/>
                <w:szCs w:val="20"/>
              </w:rPr>
              <w:t>Dr. Öğr. Üyesi Pelin Sağlam</w:t>
            </w:r>
          </w:p>
          <w:p w14:paraId="6951BB9B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B-113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7F972B88" w14:textId="77777777" w:rsidR="00D86FB9" w:rsidRPr="0064380F" w:rsidRDefault="00D86FB9" w:rsidP="00D86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656DF4C5" w14:textId="77777777" w:rsidR="00D86FB9" w:rsidRPr="0064380F" w:rsidRDefault="00D86FB9" w:rsidP="00D86FB9">
            <w:pPr>
              <w:jc w:val="center"/>
              <w:rPr>
                <w:sz w:val="20"/>
                <w:szCs w:val="20"/>
              </w:rPr>
            </w:pPr>
            <w:r w:rsidRPr="0064380F">
              <w:rPr>
                <w:sz w:val="20"/>
                <w:szCs w:val="20"/>
              </w:rPr>
              <w:t>Temel Bilgi Teknolojileri Kullanımı</w:t>
            </w:r>
          </w:p>
          <w:p w14:paraId="465406DA" w14:textId="77777777" w:rsidR="00D86FB9" w:rsidRDefault="00D86FB9" w:rsidP="00D86FB9">
            <w:pPr>
              <w:jc w:val="center"/>
              <w:rPr>
                <w:sz w:val="20"/>
                <w:szCs w:val="20"/>
              </w:rPr>
            </w:pPr>
            <w:r w:rsidRPr="0064380F">
              <w:rPr>
                <w:sz w:val="20"/>
                <w:szCs w:val="20"/>
              </w:rPr>
              <w:t>Dr. Öğr. Üyesi Pelin Sağlam</w:t>
            </w:r>
          </w:p>
          <w:p w14:paraId="2097B882" w14:textId="77777777" w:rsidR="00D86FB9" w:rsidRDefault="00D86FB9" w:rsidP="00D86FB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r w:rsidRPr="002347B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ilgisayar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</w:tbl>
    <w:p w14:paraId="07E1C495" w14:textId="1AA3951A" w:rsidR="005814B1" w:rsidRDefault="006F3D1A" w:rsidP="006F3D1A">
      <w:pPr>
        <w:jc w:val="center"/>
        <w:rPr>
          <w:b/>
          <w:bCs/>
        </w:rPr>
      </w:pPr>
      <w:r w:rsidRPr="006F3D1A">
        <w:rPr>
          <w:b/>
          <w:bCs/>
        </w:rPr>
        <w:t>KK</w:t>
      </w:r>
      <w:r>
        <w:rPr>
          <w:b/>
          <w:bCs/>
        </w:rPr>
        <w:t>Ü</w:t>
      </w:r>
      <w:r w:rsidRPr="006F3D1A">
        <w:rPr>
          <w:b/>
          <w:bCs/>
        </w:rPr>
        <w:t xml:space="preserve"> PSİKOLOJİ </w:t>
      </w:r>
      <w:r>
        <w:rPr>
          <w:b/>
          <w:bCs/>
        </w:rPr>
        <w:t xml:space="preserve">BÖLÜMÜ </w:t>
      </w:r>
      <w:r w:rsidRPr="006F3D1A">
        <w:rPr>
          <w:b/>
          <w:bCs/>
        </w:rPr>
        <w:t>2023-2024 BAHAR DÖNEMİ ARA SINAV PROGRAMI</w:t>
      </w:r>
    </w:p>
    <w:p w14:paraId="2795EB24" w14:textId="77777777" w:rsidR="008F0825" w:rsidRPr="006F3D1A" w:rsidRDefault="008F0825" w:rsidP="006F3D1A">
      <w:pPr>
        <w:jc w:val="center"/>
        <w:rPr>
          <w:b/>
          <w:bCs/>
        </w:rPr>
      </w:pPr>
    </w:p>
    <w:sectPr w:rsidR="008F0825" w:rsidRPr="006F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9"/>
    <w:rsid w:val="00046CCF"/>
    <w:rsid w:val="00056A89"/>
    <w:rsid w:val="000C0EF6"/>
    <w:rsid w:val="000C6F0E"/>
    <w:rsid w:val="000F211B"/>
    <w:rsid w:val="00135D5D"/>
    <w:rsid w:val="00213E54"/>
    <w:rsid w:val="00226705"/>
    <w:rsid w:val="002347BC"/>
    <w:rsid w:val="002665CC"/>
    <w:rsid w:val="002718D4"/>
    <w:rsid w:val="002C78A7"/>
    <w:rsid w:val="003127CB"/>
    <w:rsid w:val="00322276"/>
    <w:rsid w:val="003B7FCE"/>
    <w:rsid w:val="003E4559"/>
    <w:rsid w:val="004325DA"/>
    <w:rsid w:val="004455A5"/>
    <w:rsid w:val="004D5D55"/>
    <w:rsid w:val="00514C33"/>
    <w:rsid w:val="00535BCB"/>
    <w:rsid w:val="005814B1"/>
    <w:rsid w:val="005C1088"/>
    <w:rsid w:val="00601C2E"/>
    <w:rsid w:val="00603BDF"/>
    <w:rsid w:val="0064380F"/>
    <w:rsid w:val="00652C35"/>
    <w:rsid w:val="0065526C"/>
    <w:rsid w:val="006679C6"/>
    <w:rsid w:val="006732EA"/>
    <w:rsid w:val="006B7FD8"/>
    <w:rsid w:val="006F3D1A"/>
    <w:rsid w:val="006F543D"/>
    <w:rsid w:val="00706364"/>
    <w:rsid w:val="00734C91"/>
    <w:rsid w:val="00751CB0"/>
    <w:rsid w:val="007B346C"/>
    <w:rsid w:val="007C20AF"/>
    <w:rsid w:val="00810E6F"/>
    <w:rsid w:val="00822F74"/>
    <w:rsid w:val="0083164B"/>
    <w:rsid w:val="00852325"/>
    <w:rsid w:val="0086332B"/>
    <w:rsid w:val="008A6687"/>
    <w:rsid w:val="008B6865"/>
    <w:rsid w:val="008C63DC"/>
    <w:rsid w:val="008C725B"/>
    <w:rsid w:val="008F0825"/>
    <w:rsid w:val="00917454"/>
    <w:rsid w:val="00A34082"/>
    <w:rsid w:val="00AB44F2"/>
    <w:rsid w:val="00B411A0"/>
    <w:rsid w:val="00B42C3D"/>
    <w:rsid w:val="00B5473B"/>
    <w:rsid w:val="00B771D4"/>
    <w:rsid w:val="00BF49BE"/>
    <w:rsid w:val="00BF74B3"/>
    <w:rsid w:val="00C10DEA"/>
    <w:rsid w:val="00C36BFA"/>
    <w:rsid w:val="00C46734"/>
    <w:rsid w:val="00C70E9C"/>
    <w:rsid w:val="00C760AA"/>
    <w:rsid w:val="00C842FD"/>
    <w:rsid w:val="00CF63D0"/>
    <w:rsid w:val="00D35DC0"/>
    <w:rsid w:val="00D67721"/>
    <w:rsid w:val="00D86FB9"/>
    <w:rsid w:val="00D93E19"/>
    <w:rsid w:val="00DA5C96"/>
    <w:rsid w:val="00DA7BA5"/>
    <w:rsid w:val="00DB05AA"/>
    <w:rsid w:val="00DF5EF6"/>
    <w:rsid w:val="00E5713D"/>
    <w:rsid w:val="00E61812"/>
    <w:rsid w:val="00E61B9C"/>
    <w:rsid w:val="00E95B70"/>
    <w:rsid w:val="00FE2D13"/>
    <w:rsid w:val="00FE4B1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07E4"/>
  <w15:chartTrackingRefBased/>
  <w15:docId w15:val="{714A7A7A-CC34-4772-ADFC-4C8B9EF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Çekçi</dc:creator>
  <cp:keywords/>
  <dc:description/>
  <cp:lastModifiedBy>Banu Çekçi</cp:lastModifiedBy>
  <cp:revision>118</cp:revision>
  <dcterms:created xsi:type="dcterms:W3CDTF">2024-03-29T05:30:00Z</dcterms:created>
  <dcterms:modified xsi:type="dcterms:W3CDTF">2024-04-15T09:50:00Z</dcterms:modified>
</cp:coreProperties>
</file>